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88" w:rsidRPr="00C806AD" w:rsidRDefault="0042255F" w:rsidP="004225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06AD">
        <w:rPr>
          <w:rFonts w:ascii="Times New Roman" w:hAnsi="Times New Roman" w:cs="Times New Roman"/>
          <w:b/>
          <w:sz w:val="32"/>
          <w:szCs w:val="32"/>
          <w:u w:val="single"/>
        </w:rPr>
        <w:t>Pedro E. Alvarado</w:t>
      </w:r>
    </w:p>
    <w:p w:rsidR="0042255F" w:rsidRPr="00AC69B2" w:rsidRDefault="0042255F" w:rsidP="00422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6609 Chestnut Oaks Ridge</w:t>
      </w:r>
      <w:r w:rsidR="00C806AD" w:rsidRPr="00AC69B2">
        <w:rPr>
          <w:rFonts w:ascii="Times New Roman" w:hAnsi="Times New Roman" w:cs="Times New Roman"/>
          <w:sz w:val="24"/>
          <w:szCs w:val="24"/>
        </w:rPr>
        <w:t xml:space="preserve">, </w:t>
      </w:r>
      <w:r w:rsidRPr="00AC69B2">
        <w:rPr>
          <w:rFonts w:ascii="Times New Roman" w:hAnsi="Times New Roman" w:cs="Times New Roman"/>
          <w:sz w:val="24"/>
          <w:szCs w:val="24"/>
        </w:rPr>
        <w:t>Lithonia, GA 30038</w:t>
      </w:r>
    </w:p>
    <w:p w:rsidR="00244B0C" w:rsidRPr="00AC69B2" w:rsidRDefault="00C806AD" w:rsidP="00422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 xml:space="preserve">(770) 981-9413 </w:t>
      </w:r>
      <w:r w:rsidR="00244B0C" w:rsidRPr="00AC69B2">
        <w:rPr>
          <w:rFonts w:ascii="Times New Roman" w:hAnsi="Times New Roman" w:cs="Times New Roman"/>
          <w:sz w:val="24"/>
          <w:szCs w:val="24"/>
        </w:rPr>
        <w:t>Home</w:t>
      </w:r>
      <w:r w:rsidRPr="00AC69B2">
        <w:rPr>
          <w:rFonts w:ascii="Times New Roman" w:hAnsi="Times New Roman" w:cs="Times New Roman"/>
          <w:sz w:val="24"/>
          <w:szCs w:val="24"/>
        </w:rPr>
        <w:t xml:space="preserve"> – </w:t>
      </w:r>
      <w:r w:rsidR="00244B0C" w:rsidRPr="00AC69B2">
        <w:rPr>
          <w:rFonts w:ascii="Times New Roman" w:hAnsi="Times New Roman" w:cs="Times New Roman"/>
          <w:sz w:val="24"/>
          <w:szCs w:val="24"/>
        </w:rPr>
        <w:t>(404) 396-4034 Cell</w:t>
      </w:r>
    </w:p>
    <w:p w:rsidR="0042255F" w:rsidRPr="00AC69B2" w:rsidRDefault="0082542B" w:rsidP="00422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D57B6" w:rsidRPr="00B80D24">
          <w:rPr>
            <w:rStyle w:val="Hyperlink"/>
            <w:rFonts w:ascii="Times New Roman" w:hAnsi="Times New Roman" w:cs="Times New Roman"/>
            <w:sz w:val="24"/>
            <w:szCs w:val="24"/>
          </w:rPr>
          <w:t>pedro.alvarado@uga.edu</w:t>
        </w:r>
      </w:hyperlink>
    </w:p>
    <w:p w:rsidR="0042255F" w:rsidRPr="00AC69B2" w:rsidRDefault="0042255F" w:rsidP="00422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5F" w:rsidRPr="00AC69B2" w:rsidRDefault="0042255F" w:rsidP="00422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B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D7F3B" w:rsidRDefault="004D7F3B" w:rsidP="0042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 student, University of Georgia</w:t>
      </w:r>
    </w:p>
    <w:p w:rsidR="00A80FB9" w:rsidRDefault="004D7F3B" w:rsidP="0042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Theatre </w:t>
      </w:r>
      <w:r w:rsidR="009B5066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Performance Studies</w:t>
      </w:r>
    </w:p>
    <w:p w:rsidR="004D7F3B" w:rsidRDefault="00A80FB9" w:rsidP="0042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Anticipated graduation May 2022</w:t>
      </w:r>
      <w:r w:rsidR="004D7F3B">
        <w:rPr>
          <w:rFonts w:ascii="Times New Roman" w:hAnsi="Times New Roman" w:cs="Times New Roman"/>
          <w:sz w:val="24"/>
          <w:szCs w:val="24"/>
        </w:rPr>
        <w:tab/>
      </w:r>
      <w:r w:rsidR="004D7F3B">
        <w:rPr>
          <w:rFonts w:ascii="Times New Roman" w:hAnsi="Times New Roman" w:cs="Times New Roman"/>
          <w:sz w:val="24"/>
          <w:szCs w:val="24"/>
        </w:rPr>
        <w:tab/>
      </w:r>
    </w:p>
    <w:p w:rsidR="004D7F3B" w:rsidRDefault="004D7F3B" w:rsidP="0042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5F" w:rsidRDefault="004E5D9E" w:rsidP="0042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</w:t>
      </w:r>
      <w:r w:rsidR="004752BD">
        <w:rPr>
          <w:rFonts w:ascii="Times New Roman" w:hAnsi="Times New Roman" w:cs="Times New Roman"/>
          <w:sz w:val="24"/>
          <w:szCs w:val="24"/>
        </w:rPr>
        <w:t>8</w:t>
      </w:r>
      <w:r w:rsidR="0042255F" w:rsidRPr="00AC69B2">
        <w:rPr>
          <w:rFonts w:ascii="Times New Roman" w:hAnsi="Times New Roman" w:cs="Times New Roman"/>
          <w:sz w:val="24"/>
          <w:szCs w:val="24"/>
        </w:rPr>
        <w:tab/>
      </w:r>
      <w:r w:rsidR="0042255F" w:rsidRPr="00AC69B2">
        <w:rPr>
          <w:rFonts w:ascii="Times New Roman" w:hAnsi="Times New Roman" w:cs="Times New Roman"/>
          <w:sz w:val="24"/>
          <w:szCs w:val="24"/>
        </w:rPr>
        <w:tab/>
        <w:t>M.A. in Religious Studies, Georgia State University</w:t>
      </w:r>
    </w:p>
    <w:p w:rsidR="00DD57B6" w:rsidRPr="00980CEB" w:rsidRDefault="00FF0A70" w:rsidP="00980CEB">
      <w:pPr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Thesis:</w:t>
      </w:r>
      <w:r w:rsidRPr="0013083C">
        <w:rPr>
          <w:rFonts w:ascii="Times New Roman" w:hAnsi="Times New Roman" w:cs="Times New Roman"/>
          <w:sz w:val="24"/>
          <w:szCs w:val="24"/>
        </w:rPr>
        <w:t xml:space="preserve"> </w:t>
      </w:r>
      <w:r w:rsidR="0013083C">
        <w:rPr>
          <w:rFonts w:ascii="Times New Roman" w:hAnsi="Times New Roman" w:cs="Times New Roman"/>
          <w:sz w:val="24"/>
          <w:szCs w:val="24"/>
        </w:rPr>
        <w:t xml:space="preserve">Religious Symbolism in August Wilson’s </w:t>
      </w:r>
      <w:r w:rsidR="0013083C">
        <w:rPr>
          <w:rFonts w:ascii="Times New Roman" w:hAnsi="Times New Roman" w:cs="Times New Roman"/>
          <w:i/>
          <w:sz w:val="24"/>
          <w:szCs w:val="24"/>
        </w:rPr>
        <w:t>The Piano Lesson</w:t>
      </w:r>
      <w:r w:rsidR="00980CEB" w:rsidRPr="00980CEB">
        <w:rPr>
          <w:rFonts w:ascii="Times New Roman" w:hAnsi="Times New Roman" w:cs="Times New Roman"/>
          <w:sz w:val="24"/>
          <w:szCs w:val="24"/>
        </w:rPr>
        <w:t>,</w:t>
      </w:r>
      <w:r w:rsidR="00980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7B6">
        <w:rPr>
          <w:rFonts w:ascii="Times New Roman" w:hAnsi="Times New Roman" w:cs="Times New Roman"/>
          <w:sz w:val="24"/>
          <w:szCs w:val="24"/>
        </w:rPr>
        <w:t>Brett J. Esaki, PhD, Thesis Committee Chair; Kathryn McClymond, PhD, Committee Member; Sandra G. Shannon, PhD, Committee Member</w:t>
      </w:r>
    </w:p>
    <w:p w:rsidR="0042255F" w:rsidRPr="00AC69B2" w:rsidRDefault="0042255F" w:rsidP="0042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5F" w:rsidRPr="00AC69B2" w:rsidRDefault="0042255F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2015</w:t>
      </w:r>
      <w:r w:rsidRPr="00AC69B2">
        <w:rPr>
          <w:rFonts w:ascii="Times New Roman" w:hAnsi="Times New Roman" w:cs="Times New Roman"/>
          <w:sz w:val="24"/>
          <w:szCs w:val="24"/>
        </w:rPr>
        <w:tab/>
        <w:t xml:space="preserve">B.I.S. </w:t>
      </w:r>
      <w:r w:rsidR="00942A2B" w:rsidRPr="00AC69B2">
        <w:rPr>
          <w:rFonts w:ascii="Times New Roman" w:hAnsi="Times New Roman" w:cs="Times New Roman"/>
          <w:sz w:val="24"/>
          <w:szCs w:val="24"/>
        </w:rPr>
        <w:t xml:space="preserve">in Theatre Performance Studies, </w:t>
      </w:r>
      <w:r w:rsidRPr="00AC69B2">
        <w:rPr>
          <w:rFonts w:ascii="Times New Roman" w:hAnsi="Times New Roman" w:cs="Times New Roman"/>
          <w:sz w:val="24"/>
          <w:szCs w:val="24"/>
        </w:rPr>
        <w:t>Georgia State University</w:t>
      </w:r>
    </w:p>
    <w:p w:rsidR="00942A2B" w:rsidRPr="00AC69B2" w:rsidRDefault="00942A2B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ab/>
        <w:t>Summa Cum Laude</w:t>
      </w:r>
      <w:r w:rsidR="008D3F72" w:rsidRPr="00AC69B2">
        <w:rPr>
          <w:rFonts w:ascii="Times New Roman" w:hAnsi="Times New Roman" w:cs="Times New Roman"/>
          <w:sz w:val="24"/>
          <w:szCs w:val="24"/>
        </w:rPr>
        <w:t xml:space="preserve">, </w:t>
      </w:r>
      <w:r w:rsidRPr="00AC69B2">
        <w:rPr>
          <w:rFonts w:ascii="Times New Roman" w:hAnsi="Times New Roman" w:cs="Times New Roman"/>
          <w:sz w:val="24"/>
          <w:szCs w:val="24"/>
        </w:rPr>
        <w:t>Distinction in Major</w:t>
      </w:r>
      <w:r w:rsidR="008D3F72" w:rsidRPr="00AC69B2">
        <w:rPr>
          <w:rFonts w:ascii="Times New Roman" w:hAnsi="Times New Roman" w:cs="Times New Roman"/>
          <w:sz w:val="24"/>
          <w:szCs w:val="24"/>
        </w:rPr>
        <w:t xml:space="preserve">, </w:t>
      </w:r>
      <w:r w:rsidRPr="00AC69B2">
        <w:rPr>
          <w:rFonts w:ascii="Times New Roman" w:hAnsi="Times New Roman" w:cs="Times New Roman"/>
          <w:sz w:val="24"/>
          <w:szCs w:val="24"/>
        </w:rPr>
        <w:t>Research and Advanced Honors</w:t>
      </w:r>
    </w:p>
    <w:p w:rsidR="0042255F" w:rsidRPr="00AC69B2" w:rsidRDefault="0042255F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ab/>
      </w:r>
      <w:r w:rsidR="001D7212" w:rsidRPr="00AC69B2">
        <w:rPr>
          <w:rFonts w:ascii="Times New Roman" w:hAnsi="Times New Roman" w:cs="Times New Roman"/>
          <w:sz w:val="24"/>
          <w:szCs w:val="24"/>
          <w:u w:val="single"/>
        </w:rPr>
        <w:t xml:space="preserve">Honors </w:t>
      </w:r>
      <w:r w:rsidRPr="00AC69B2">
        <w:rPr>
          <w:rFonts w:ascii="Times New Roman" w:hAnsi="Times New Roman" w:cs="Times New Roman"/>
          <w:sz w:val="24"/>
          <w:szCs w:val="24"/>
          <w:u w:val="single"/>
        </w:rPr>
        <w:t>Thesis:</w:t>
      </w:r>
      <w:r w:rsidRPr="00AC69B2">
        <w:rPr>
          <w:rFonts w:ascii="Times New Roman" w:hAnsi="Times New Roman" w:cs="Times New Roman"/>
          <w:sz w:val="24"/>
          <w:szCs w:val="24"/>
        </w:rPr>
        <w:t xml:space="preserve"> “Representational Love Triangle in Dion Boucicault’s </w:t>
      </w:r>
      <w:r w:rsidRPr="00AC69B2">
        <w:rPr>
          <w:rFonts w:ascii="Times New Roman" w:hAnsi="Times New Roman" w:cs="Times New Roman"/>
          <w:i/>
          <w:sz w:val="24"/>
          <w:szCs w:val="24"/>
        </w:rPr>
        <w:t>The Octoroon</w:t>
      </w:r>
      <w:r w:rsidRPr="00AC69B2">
        <w:rPr>
          <w:rFonts w:ascii="Times New Roman" w:hAnsi="Times New Roman" w:cs="Times New Roman"/>
          <w:sz w:val="24"/>
          <w:szCs w:val="24"/>
        </w:rPr>
        <w:t>”</w:t>
      </w:r>
      <w:r w:rsidR="000D6D2C">
        <w:rPr>
          <w:rFonts w:ascii="Times New Roman" w:hAnsi="Times New Roman" w:cs="Times New Roman"/>
          <w:sz w:val="24"/>
          <w:szCs w:val="24"/>
        </w:rPr>
        <w:t xml:space="preserve"> W. Keith Tims, PhD, Thesis Director</w:t>
      </w:r>
    </w:p>
    <w:p w:rsidR="00455310" w:rsidRPr="00AC69B2" w:rsidRDefault="00455310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C1343" w:rsidRPr="00AC69B2" w:rsidRDefault="00EC1343" w:rsidP="0042255F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C69B2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0C22E1">
        <w:rPr>
          <w:rFonts w:ascii="Times New Roman" w:hAnsi="Times New Roman" w:cs="Times New Roman"/>
          <w:b/>
          <w:sz w:val="24"/>
          <w:szCs w:val="24"/>
        </w:rPr>
        <w:t xml:space="preserve">&amp; Assistantship </w:t>
      </w:r>
      <w:r w:rsidRPr="00AC69B2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0C22E1" w:rsidRPr="00AC69B2" w:rsidRDefault="000C22E1" w:rsidP="000C22E1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C33CE">
        <w:rPr>
          <w:rFonts w:ascii="Times New Roman" w:hAnsi="Times New Roman" w:cs="Times New Roman"/>
          <w:sz w:val="24"/>
          <w:szCs w:val="24"/>
        </w:rPr>
        <w:t>/2019</w:t>
      </w:r>
      <w:r w:rsidRPr="00AC6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Facilities Graduate Assistant</w:t>
      </w:r>
      <w:r w:rsidRPr="00AC69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Pr="00AC69B2">
        <w:rPr>
          <w:rFonts w:ascii="Times New Roman" w:hAnsi="Times New Roman" w:cs="Times New Roman"/>
          <w:sz w:val="24"/>
          <w:szCs w:val="24"/>
        </w:rPr>
        <w:t xml:space="preserve">Georgia, Department of </w:t>
      </w:r>
      <w:r>
        <w:rPr>
          <w:rFonts w:ascii="Times New Roman" w:hAnsi="Times New Roman" w:cs="Times New Roman"/>
          <w:sz w:val="24"/>
          <w:szCs w:val="24"/>
        </w:rPr>
        <w:t>Theatre &amp; Film Studies</w:t>
      </w:r>
    </w:p>
    <w:p w:rsidR="00AF4888" w:rsidRPr="00AC69B2" w:rsidRDefault="00AF4888" w:rsidP="00AF488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 w:rsidRPr="00AC6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GTA</w:t>
      </w:r>
      <w:r w:rsidRPr="00AC69B2">
        <w:rPr>
          <w:rFonts w:ascii="Times New Roman" w:hAnsi="Times New Roman" w:cs="Times New Roman"/>
          <w:sz w:val="24"/>
          <w:szCs w:val="24"/>
        </w:rPr>
        <w:t>, Georgia Piedmont Technical College, Department of Humanities,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B2">
        <w:rPr>
          <w:rFonts w:ascii="Times New Roman" w:hAnsi="Times New Roman" w:cs="Times New Roman"/>
          <w:sz w:val="24"/>
          <w:szCs w:val="24"/>
        </w:rPr>
        <w:t>RELG 1101 – Introduction to World Religions</w:t>
      </w:r>
      <w:r w:rsidR="007B2A3D">
        <w:rPr>
          <w:rFonts w:ascii="Times New Roman" w:hAnsi="Times New Roman" w:cs="Times New Roman"/>
          <w:sz w:val="24"/>
          <w:szCs w:val="24"/>
        </w:rPr>
        <w:t xml:space="preserve"> (Delores Guillory, PhD, </w:t>
      </w:r>
      <w:hyperlink r:id="rId5" w:history="1">
        <w:r w:rsidR="007B2A3D" w:rsidRPr="00DB4994">
          <w:rPr>
            <w:rStyle w:val="Hyperlink"/>
            <w:rFonts w:ascii="Times New Roman" w:hAnsi="Times New Roman" w:cs="Times New Roman"/>
            <w:sz w:val="24"/>
            <w:szCs w:val="24"/>
          </w:rPr>
          <w:t>guillord@gptc.edu</w:t>
        </w:r>
      </w:hyperlink>
      <w:r w:rsidR="007B2A3D">
        <w:rPr>
          <w:rFonts w:ascii="Times New Roman" w:hAnsi="Times New Roman" w:cs="Times New Roman"/>
          <w:sz w:val="24"/>
          <w:szCs w:val="24"/>
        </w:rPr>
        <w:t>, Supervisor)</w:t>
      </w:r>
    </w:p>
    <w:p w:rsidR="005C1856" w:rsidRDefault="005C1856" w:rsidP="00A452D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  <w:r>
        <w:rPr>
          <w:rFonts w:ascii="Times New Roman" w:hAnsi="Times New Roman" w:cs="Times New Roman"/>
          <w:sz w:val="24"/>
          <w:szCs w:val="24"/>
        </w:rPr>
        <w:tab/>
        <w:t>GTA (Teacher of Record), Georgia State University, Department of Religious Studies, RELS 2001 – Introduction to World Religions</w:t>
      </w:r>
    </w:p>
    <w:p w:rsidR="005C1856" w:rsidRDefault="005C1856" w:rsidP="00A452D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GTA (Teacher of Record), Georgia State University, Department of First Year Programs, GSU 1010 – Freshman Orientation</w:t>
      </w:r>
    </w:p>
    <w:p w:rsidR="00A452D2" w:rsidRPr="00AC69B2" w:rsidRDefault="00A452D2" w:rsidP="00A452D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 w:rsidRPr="00AC69B2">
        <w:rPr>
          <w:rFonts w:ascii="Times New Roman" w:hAnsi="Times New Roman" w:cs="Times New Roman"/>
          <w:sz w:val="24"/>
          <w:szCs w:val="24"/>
        </w:rPr>
        <w:tab/>
        <w:t xml:space="preserve">GTA (Teacher of Record), Georgia State University, </w:t>
      </w:r>
      <w:r>
        <w:rPr>
          <w:rFonts w:ascii="Times New Roman" w:hAnsi="Times New Roman" w:cs="Times New Roman"/>
          <w:sz w:val="24"/>
          <w:szCs w:val="24"/>
        </w:rPr>
        <w:t xml:space="preserve">Department of Religious Studies, </w:t>
      </w:r>
      <w:r w:rsidRPr="00AC69B2">
        <w:rPr>
          <w:rFonts w:ascii="Times New Roman" w:hAnsi="Times New Roman" w:cs="Times New Roman"/>
          <w:sz w:val="24"/>
          <w:szCs w:val="24"/>
        </w:rPr>
        <w:t xml:space="preserve">RELS 2001 – Introduction to World Religions </w:t>
      </w:r>
    </w:p>
    <w:p w:rsidR="00C806AD" w:rsidRPr="00AC69B2" w:rsidRDefault="00C806AD" w:rsidP="00562753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Fall 2016</w:t>
      </w:r>
      <w:r w:rsidRPr="00AC69B2">
        <w:rPr>
          <w:rFonts w:ascii="Times New Roman" w:hAnsi="Times New Roman" w:cs="Times New Roman"/>
          <w:sz w:val="24"/>
          <w:szCs w:val="24"/>
        </w:rPr>
        <w:tab/>
        <w:t xml:space="preserve">GTA (Teacher of Record), Georgia State University, </w:t>
      </w:r>
      <w:r w:rsidR="00AC69B2">
        <w:rPr>
          <w:rFonts w:ascii="Times New Roman" w:hAnsi="Times New Roman" w:cs="Times New Roman"/>
          <w:sz w:val="24"/>
          <w:szCs w:val="24"/>
        </w:rPr>
        <w:t xml:space="preserve">Department of Religious Studies, </w:t>
      </w:r>
      <w:r w:rsidRPr="00AC69B2">
        <w:rPr>
          <w:rFonts w:ascii="Times New Roman" w:hAnsi="Times New Roman" w:cs="Times New Roman"/>
          <w:sz w:val="24"/>
          <w:szCs w:val="24"/>
        </w:rPr>
        <w:t xml:space="preserve">RELS 2001 – Introduction to World Religions </w:t>
      </w:r>
    </w:p>
    <w:p w:rsidR="00562753" w:rsidRPr="00AC69B2" w:rsidRDefault="00562753" w:rsidP="00562753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Sum 2016</w:t>
      </w:r>
      <w:r w:rsidRPr="00AC69B2">
        <w:rPr>
          <w:rFonts w:ascii="Times New Roman" w:hAnsi="Times New Roman" w:cs="Times New Roman"/>
          <w:sz w:val="24"/>
          <w:szCs w:val="24"/>
        </w:rPr>
        <w:tab/>
      </w:r>
      <w:r w:rsidR="00AF4888">
        <w:rPr>
          <w:rFonts w:ascii="Times New Roman" w:hAnsi="Times New Roman" w:cs="Times New Roman"/>
          <w:sz w:val="24"/>
          <w:szCs w:val="24"/>
        </w:rPr>
        <w:t>GTA</w:t>
      </w:r>
      <w:r w:rsidRPr="00AC69B2">
        <w:rPr>
          <w:rFonts w:ascii="Times New Roman" w:hAnsi="Times New Roman" w:cs="Times New Roman"/>
          <w:sz w:val="24"/>
          <w:szCs w:val="24"/>
        </w:rPr>
        <w:t>, Georgia Piedmont Technical College, Department of Humanities,</w:t>
      </w:r>
      <w:r w:rsidR="00AC69B2">
        <w:rPr>
          <w:rFonts w:ascii="Times New Roman" w:hAnsi="Times New Roman" w:cs="Times New Roman"/>
          <w:sz w:val="24"/>
          <w:szCs w:val="24"/>
        </w:rPr>
        <w:t xml:space="preserve"> </w:t>
      </w:r>
      <w:r w:rsidRPr="00AC69B2">
        <w:rPr>
          <w:rFonts w:ascii="Times New Roman" w:hAnsi="Times New Roman" w:cs="Times New Roman"/>
          <w:sz w:val="24"/>
          <w:szCs w:val="24"/>
        </w:rPr>
        <w:t>RELG 1101 – Introduction to World Religions</w:t>
      </w:r>
      <w:r w:rsidR="007B2A3D">
        <w:rPr>
          <w:rFonts w:ascii="Times New Roman" w:hAnsi="Times New Roman" w:cs="Times New Roman"/>
          <w:sz w:val="24"/>
          <w:szCs w:val="24"/>
        </w:rPr>
        <w:t xml:space="preserve"> (Delores Guillory, PhD, </w:t>
      </w:r>
      <w:hyperlink r:id="rId6" w:history="1">
        <w:r w:rsidR="007B2A3D" w:rsidRPr="00DB4994">
          <w:rPr>
            <w:rStyle w:val="Hyperlink"/>
            <w:rFonts w:ascii="Times New Roman" w:hAnsi="Times New Roman" w:cs="Times New Roman"/>
            <w:sz w:val="24"/>
            <w:szCs w:val="24"/>
          </w:rPr>
          <w:t>guillord@gptc.edu</w:t>
        </w:r>
      </w:hyperlink>
      <w:r w:rsidR="007B2A3D">
        <w:rPr>
          <w:rFonts w:ascii="Times New Roman" w:hAnsi="Times New Roman" w:cs="Times New Roman"/>
          <w:sz w:val="24"/>
          <w:szCs w:val="24"/>
        </w:rPr>
        <w:t>, Supervisor)</w:t>
      </w:r>
    </w:p>
    <w:p w:rsidR="00BC0315" w:rsidRPr="00AC69B2" w:rsidRDefault="00BC0315" w:rsidP="00562753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Spr/Sum 2016</w:t>
      </w:r>
      <w:r w:rsidRPr="00AC69B2">
        <w:rPr>
          <w:rFonts w:ascii="Times New Roman" w:hAnsi="Times New Roman" w:cs="Times New Roman"/>
          <w:sz w:val="24"/>
          <w:szCs w:val="24"/>
        </w:rPr>
        <w:tab/>
        <w:t>Graduate Research Assistant, Georgia State University, Office of First Year Programs, Success Academy</w:t>
      </w:r>
    </w:p>
    <w:p w:rsidR="00EC1343" w:rsidRPr="00AC69B2" w:rsidRDefault="002838AC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Fall 2015</w:t>
      </w:r>
      <w:r w:rsidRPr="00AC69B2">
        <w:rPr>
          <w:rFonts w:ascii="Times New Roman" w:hAnsi="Times New Roman" w:cs="Times New Roman"/>
          <w:sz w:val="24"/>
          <w:szCs w:val="24"/>
        </w:rPr>
        <w:tab/>
        <w:t>Graduate Teaching Assistant, Georgia State University, Office of First Year Programs, GSU 1010 – Freshman Orientation</w:t>
      </w:r>
      <w:r w:rsidR="00477AAF" w:rsidRPr="00AC69B2">
        <w:rPr>
          <w:rFonts w:ascii="Times New Roman" w:hAnsi="Times New Roman" w:cs="Times New Roman"/>
          <w:sz w:val="24"/>
          <w:szCs w:val="24"/>
        </w:rPr>
        <w:t xml:space="preserve"> (Nikolas Huot, </w:t>
      </w:r>
      <w:hyperlink r:id="rId7" w:history="1">
        <w:r w:rsidR="00477AAF" w:rsidRPr="00AC69B2">
          <w:rPr>
            <w:rStyle w:val="Hyperlink"/>
            <w:rFonts w:ascii="Times New Roman" w:hAnsi="Times New Roman" w:cs="Times New Roman"/>
            <w:sz w:val="24"/>
            <w:szCs w:val="24"/>
          </w:rPr>
          <w:t>nhuot1@gsu.edu</w:t>
        </w:r>
      </w:hyperlink>
      <w:r w:rsidR="00477AAF" w:rsidRPr="00AC69B2">
        <w:rPr>
          <w:rFonts w:ascii="Times New Roman" w:hAnsi="Times New Roman" w:cs="Times New Roman"/>
          <w:sz w:val="24"/>
          <w:szCs w:val="24"/>
        </w:rPr>
        <w:t>, Teacher of Record)</w:t>
      </w:r>
    </w:p>
    <w:p w:rsidR="00EC1343" w:rsidRPr="00AC69B2" w:rsidRDefault="00EC1343" w:rsidP="0042255F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455310" w:rsidRPr="00AC69B2" w:rsidRDefault="00455310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8E698F" w:rsidRDefault="008E698F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5/1/2019</w:t>
      </w:r>
      <w:r>
        <w:rPr>
          <w:rFonts w:ascii="Times New Roman" w:hAnsi="Times New Roman" w:cs="Times New Roman"/>
          <w:sz w:val="24"/>
          <w:szCs w:val="24"/>
        </w:rPr>
        <w:tab/>
        <w:t>Lee Roy B. Giles Encouragement Award, Institute of African American Studies, University of Georgia</w:t>
      </w:r>
    </w:p>
    <w:p w:rsidR="00A452D2" w:rsidRDefault="00A452D2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4/29/2017</w:t>
      </w:r>
      <w:r>
        <w:rPr>
          <w:rFonts w:ascii="Times New Roman" w:hAnsi="Times New Roman" w:cs="Times New Roman"/>
          <w:sz w:val="24"/>
          <w:szCs w:val="24"/>
        </w:rPr>
        <w:tab/>
        <w:t>Community Service Award from the Zeta Alpha Sigma Chapter of Sigma Gamma Rho Sorority Incorporated</w:t>
      </w:r>
    </w:p>
    <w:p w:rsidR="00A452D2" w:rsidRDefault="00A452D2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12/10/2016</w:t>
      </w:r>
      <w:r>
        <w:rPr>
          <w:rFonts w:ascii="Times New Roman" w:hAnsi="Times New Roman" w:cs="Times New Roman"/>
          <w:sz w:val="24"/>
          <w:szCs w:val="24"/>
        </w:rPr>
        <w:tab/>
        <w:t>Robert M. Clark, Jr. Brother of the Year Award, Epsilon Omega Chapter of Iota Phi Theta Fraternity Incorporated</w:t>
      </w:r>
    </w:p>
    <w:p w:rsidR="00455310" w:rsidRDefault="00305643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 xml:space="preserve">2014/2015 </w:t>
      </w:r>
      <w:r w:rsidRPr="00AC69B2">
        <w:rPr>
          <w:rFonts w:ascii="Times New Roman" w:hAnsi="Times New Roman" w:cs="Times New Roman"/>
          <w:sz w:val="24"/>
          <w:szCs w:val="24"/>
        </w:rPr>
        <w:tab/>
        <w:t>TRISPRO Incorporated Scholarship Awardee</w:t>
      </w:r>
    </w:p>
    <w:p w:rsidR="004556D2" w:rsidRPr="00AC69B2" w:rsidRDefault="004556D2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452D2" w:rsidRDefault="00A452D2" w:rsidP="00A452D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8/8</w:t>
      </w:r>
      <w:r w:rsidR="003D1FDA">
        <w:rPr>
          <w:rFonts w:ascii="Times New Roman" w:hAnsi="Times New Roman" w:cs="Times New Roman"/>
          <w:sz w:val="24"/>
          <w:szCs w:val="24"/>
        </w:rPr>
        <w:t>/2015</w:t>
      </w:r>
      <w:r w:rsidR="003D1FDA">
        <w:rPr>
          <w:rFonts w:ascii="Times New Roman" w:hAnsi="Times New Roman" w:cs="Times New Roman"/>
          <w:sz w:val="24"/>
          <w:szCs w:val="24"/>
        </w:rPr>
        <w:tab/>
        <w:t>James D. Nesbitt Academic Achievement</w:t>
      </w:r>
      <w:r>
        <w:rPr>
          <w:rFonts w:ascii="Times New Roman" w:hAnsi="Times New Roman" w:cs="Times New Roman"/>
          <w:sz w:val="24"/>
          <w:szCs w:val="24"/>
        </w:rPr>
        <w:t xml:space="preserve"> Award, 35</w:t>
      </w:r>
      <w:r w:rsidRPr="00A452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Conclave, Iota Phi Theta Fraternity Incorporated</w:t>
      </w:r>
    </w:p>
    <w:p w:rsidR="00305643" w:rsidRPr="00AC69B2" w:rsidRDefault="00305643" w:rsidP="008C3C8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 xml:space="preserve">4/13/2015 </w:t>
      </w:r>
      <w:r w:rsidRPr="00AC69B2">
        <w:rPr>
          <w:rFonts w:ascii="Times New Roman" w:hAnsi="Times New Roman" w:cs="Times New Roman"/>
          <w:sz w:val="24"/>
          <w:szCs w:val="24"/>
        </w:rPr>
        <w:tab/>
        <w:t>Outstanding Academic Achievement in Undergraduate Studies in Theatre</w:t>
      </w:r>
      <w:r w:rsidR="008C3C8F">
        <w:rPr>
          <w:rFonts w:ascii="Times New Roman" w:hAnsi="Times New Roman" w:cs="Times New Roman"/>
          <w:sz w:val="24"/>
          <w:szCs w:val="24"/>
        </w:rPr>
        <w:t>, Georgia State University, College of Arts and Sciences</w:t>
      </w:r>
    </w:p>
    <w:p w:rsidR="00284D02" w:rsidRDefault="00284D02" w:rsidP="00284D0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 xml:space="preserve">2/7/2015 </w:t>
      </w:r>
      <w:r w:rsidRPr="00AC69B2">
        <w:rPr>
          <w:rFonts w:ascii="Times New Roman" w:hAnsi="Times New Roman" w:cs="Times New Roman"/>
          <w:sz w:val="24"/>
          <w:szCs w:val="24"/>
        </w:rPr>
        <w:tab/>
        <w:t>Kennedy Center American College Theater Festival Region IV New Play Project Directing Award</w:t>
      </w:r>
    </w:p>
    <w:p w:rsidR="00FC0BC5" w:rsidRPr="00AC69B2" w:rsidRDefault="00FC0BC5" w:rsidP="00284D0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74008" w:rsidRDefault="00C74008" w:rsidP="000A5B46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C74008" w:rsidRDefault="00C74008" w:rsidP="000A5B46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“Pittsburgh Piety: A Century of Symbolism,” in </w:t>
      </w:r>
      <w:r>
        <w:rPr>
          <w:rFonts w:ascii="Times New Roman" w:hAnsi="Times New Roman" w:cs="Times New Roman"/>
          <w:i/>
          <w:sz w:val="24"/>
          <w:szCs w:val="24"/>
        </w:rPr>
        <w:t>The Routledge Companion to African American Theatre and Performance</w:t>
      </w:r>
      <w:r>
        <w:rPr>
          <w:rFonts w:ascii="Times New Roman" w:hAnsi="Times New Roman" w:cs="Times New Roman"/>
          <w:sz w:val="24"/>
          <w:szCs w:val="24"/>
        </w:rPr>
        <w:t xml:space="preserve">, edited by Kathy A. Perkins, Sandra L. Richards, Renée Alexander Craft, and Thomas F. DeFrantz, Routledge Publishing, </w:t>
      </w:r>
      <w:r w:rsidR="00715A3D">
        <w:rPr>
          <w:rFonts w:ascii="Times New Roman" w:hAnsi="Times New Roman" w:cs="Times New Roman"/>
          <w:sz w:val="24"/>
          <w:szCs w:val="24"/>
        </w:rPr>
        <w:t xml:space="preserve">(December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15A3D">
        <w:rPr>
          <w:rFonts w:ascii="Times New Roman" w:hAnsi="Times New Roman" w:cs="Times New Roman"/>
          <w:sz w:val="24"/>
          <w:szCs w:val="24"/>
        </w:rPr>
        <w:t>)</w:t>
      </w:r>
    </w:p>
    <w:p w:rsidR="00100880" w:rsidRDefault="00100880" w:rsidP="000A5B46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36094" w:rsidRPr="00AC69B2" w:rsidRDefault="00536094" w:rsidP="00536094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Lectures</w:t>
      </w:r>
    </w:p>
    <w:p w:rsidR="00196663" w:rsidRPr="00536094" w:rsidRDefault="00196663" w:rsidP="00196663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Black Theatre and Juneteenth</w:t>
      </w:r>
      <w:r>
        <w:rPr>
          <w:rFonts w:ascii="Times New Roman" w:hAnsi="Times New Roman" w:cs="Times New Roman"/>
          <w:sz w:val="24"/>
          <w:szCs w:val="24"/>
        </w:rPr>
        <w:t xml:space="preserve">,” Chattanooga </w:t>
      </w:r>
      <w:r>
        <w:rPr>
          <w:rFonts w:ascii="Times New Roman" w:hAnsi="Times New Roman" w:cs="Times New Roman"/>
          <w:sz w:val="24"/>
          <w:szCs w:val="24"/>
        </w:rPr>
        <w:t>Festival of Black Arts and Ideas</w:t>
      </w:r>
      <w:r>
        <w:rPr>
          <w:rFonts w:ascii="Times New Roman" w:hAnsi="Times New Roman" w:cs="Times New Roman"/>
          <w:sz w:val="24"/>
          <w:szCs w:val="24"/>
        </w:rPr>
        <w:t>, Chattanooga, TN (</w:t>
      </w:r>
      <w:r>
        <w:rPr>
          <w:rFonts w:ascii="Times New Roman" w:hAnsi="Times New Roman" w:cs="Times New Roman"/>
          <w:sz w:val="24"/>
          <w:szCs w:val="24"/>
        </w:rPr>
        <w:t>June 14</w:t>
      </w:r>
      <w:r>
        <w:rPr>
          <w:rFonts w:ascii="Times New Roman" w:hAnsi="Times New Roman" w:cs="Times New Roman"/>
          <w:sz w:val="24"/>
          <w:szCs w:val="24"/>
        </w:rPr>
        <w:t>, 2019)</w:t>
      </w:r>
    </w:p>
    <w:p w:rsidR="00196663" w:rsidRDefault="00196663" w:rsidP="00240841">
      <w:pPr>
        <w:spacing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240841" w:rsidRPr="00536094" w:rsidRDefault="00240841" w:rsidP="00240841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 Rainey’s Black Bottom</w:t>
      </w:r>
      <w:r>
        <w:rPr>
          <w:rFonts w:ascii="Times New Roman" w:hAnsi="Times New Roman" w:cs="Times New Roman"/>
          <w:sz w:val="24"/>
          <w:szCs w:val="24"/>
        </w:rPr>
        <w:t>, The Osher Lifelong Learning Institute at the University of Georgia, Athens, GA (April 16, 2019)</w:t>
      </w:r>
    </w:p>
    <w:p w:rsidR="00240841" w:rsidRDefault="00240841" w:rsidP="00240841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94" w:rsidRDefault="00536094" w:rsidP="00240841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“August Wilson and His American Century Cycle,” Chattanooga Theatre Centre, Chattanooga, TN (February 10, 2019)</w:t>
      </w:r>
    </w:p>
    <w:p w:rsidR="000769E8" w:rsidRDefault="000769E8" w:rsidP="00536094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E7DD5" w:rsidRPr="00AC69B2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C69B2">
        <w:rPr>
          <w:rFonts w:ascii="Times New Roman" w:hAnsi="Times New Roman" w:cs="Times New Roman"/>
          <w:b/>
          <w:sz w:val="24"/>
          <w:szCs w:val="24"/>
        </w:rPr>
        <w:t>Paper Presentations</w:t>
      </w: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“Refreshing from a Distressing Spirit: Religious Conflict in August Wilson’s </w:t>
      </w:r>
      <w:r>
        <w:rPr>
          <w:rFonts w:ascii="Times New Roman" w:hAnsi="Times New Roman" w:cs="Times New Roman"/>
          <w:i/>
          <w:sz w:val="24"/>
          <w:szCs w:val="24"/>
        </w:rPr>
        <w:t>The Piano Lesson,</w:t>
      </w:r>
      <w:r>
        <w:rPr>
          <w:rFonts w:ascii="Times New Roman" w:hAnsi="Times New Roman" w:cs="Times New Roman"/>
          <w:sz w:val="24"/>
          <w:szCs w:val="24"/>
        </w:rPr>
        <w:t>” Religion and Politics Conference, Georgia State University (April 21, 2017)</w:t>
      </w: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“Refreshing from a Distressing Spirit: Religious Conflict in August Wilson’s </w:t>
      </w:r>
      <w:r>
        <w:rPr>
          <w:rFonts w:ascii="Times New Roman" w:hAnsi="Times New Roman" w:cs="Times New Roman"/>
          <w:i/>
          <w:sz w:val="24"/>
          <w:szCs w:val="24"/>
        </w:rPr>
        <w:t>The Piano Lesson,</w:t>
      </w:r>
      <w:r>
        <w:rPr>
          <w:rFonts w:ascii="Times New Roman" w:hAnsi="Times New Roman" w:cs="Times New Roman"/>
          <w:sz w:val="24"/>
          <w:szCs w:val="24"/>
        </w:rPr>
        <w:t>” for the Florida State University Religion Department Graduate Student Conference, Florida State University (February 17, 2017)</w:t>
      </w: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Representational Love Triangle in Dion Boucicault’s </w:t>
      </w:r>
      <w:r>
        <w:rPr>
          <w:rFonts w:ascii="Times New Roman" w:hAnsi="Times New Roman" w:cs="Times New Roman"/>
          <w:i/>
          <w:sz w:val="24"/>
          <w:szCs w:val="24"/>
        </w:rPr>
        <w:t>The Octoroon</w:t>
      </w:r>
      <w:r>
        <w:rPr>
          <w:rFonts w:ascii="Times New Roman" w:hAnsi="Times New Roman" w:cs="Times New Roman"/>
          <w:sz w:val="24"/>
          <w:szCs w:val="24"/>
        </w:rPr>
        <w:t>,” for the Florida State University History Graduate Student Association Conference, Florida State University (February 3, 2017)</w:t>
      </w: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 xml:space="preserve">“Religious Symbolism in August Wilson’s </w:t>
      </w:r>
      <w:r w:rsidRPr="00AC69B2">
        <w:rPr>
          <w:rFonts w:ascii="Times New Roman" w:hAnsi="Times New Roman" w:cs="Times New Roman"/>
          <w:i/>
          <w:sz w:val="24"/>
          <w:szCs w:val="24"/>
        </w:rPr>
        <w:t>The Piano Lesson</w:t>
      </w:r>
      <w:r w:rsidRPr="00AC69B2">
        <w:rPr>
          <w:rFonts w:ascii="Times New Roman" w:hAnsi="Times New Roman" w:cs="Times New Roman"/>
          <w:sz w:val="24"/>
          <w:szCs w:val="24"/>
        </w:rPr>
        <w:t xml:space="preserve">,” for the August Wilson Society Annual Conference, Howard University (October </w:t>
      </w:r>
      <w:r>
        <w:rPr>
          <w:rFonts w:ascii="Times New Roman" w:hAnsi="Times New Roman" w:cs="Times New Roman"/>
          <w:sz w:val="24"/>
          <w:szCs w:val="24"/>
        </w:rPr>
        <w:t xml:space="preserve">22, </w:t>
      </w:r>
      <w:r w:rsidRPr="00AC69B2">
        <w:rPr>
          <w:rFonts w:ascii="Times New Roman" w:hAnsi="Times New Roman" w:cs="Times New Roman"/>
          <w:sz w:val="24"/>
          <w:szCs w:val="24"/>
        </w:rPr>
        <w:t>2016)</w:t>
      </w:r>
    </w:p>
    <w:p w:rsidR="00EC29BF" w:rsidRDefault="00EC29BF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C29BF" w:rsidRDefault="00EC29BF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E7DD5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00880" w:rsidRPr="00AC69B2" w:rsidRDefault="00ED75F5" w:rsidP="00100880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Professional Development </w:t>
      </w:r>
      <w:r w:rsidR="00100880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100880" w:rsidRPr="00AC69B2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F0002C" w:rsidRDefault="00F0002C" w:rsidP="00F0002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“Leading without a Title: The Power of Influence,” 6</w:t>
      </w:r>
      <w:r w:rsidRPr="00A465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Black Doctoral Network Conference, Charlotte, NC (October 25, 2018)</w:t>
      </w:r>
    </w:p>
    <w:p w:rsidR="00D122A4" w:rsidRDefault="00D122A4" w:rsidP="00F0002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0002C" w:rsidRDefault="00F0002C" w:rsidP="00F0002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“Effective Leadership Characteristics,” Iota Leadership Conference, Baltimore, MD (July 12-14, 2018)</w:t>
      </w:r>
    </w:p>
    <w:p w:rsidR="00D122A4" w:rsidRDefault="00D122A4" w:rsidP="00F0002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00880" w:rsidRDefault="00F0002C" w:rsidP="00F0002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80">
        <w:rPr>
          <w:rFonts w:ascii="Times New Roman" w:hAnsi="Times New Roman" w:cs="Times New Roman"/>
          <w:sz w:val="24"/>
          <w:szCs w:val="24"/>
        </w:rPr>
        <w:t>“Chapter Operations</w:t>
      </w:r>
      <w:r w:rsidR="00100880">
        <w:rPr>
          <w:rFonts w:ascii="Times New Roman" w:hAnsi="Times New Roman" w:cs="Times New Roman"/>
          <w:i/>
          <w:sz w:val="24"/>
          <w:szCs w:val="24"/>
        </w:rPr>
        <w:t>,</w:t>
      </w:r>
      <w:r w:rsidR="00100880">
        <w:rPr>
          <w:rFonts w:ascii="Times New Roman" w:hAnsi="Times New Roman" w:cs="Times New Roman"/>
          <w:sz w:val="24"/>
          <w:szCs w:val="24"/>
        </w:rPr>
        <w:t>” Iota Leadership Conference, Coppin State University (July 21-23, 2016)</w:t>
      </w:r>
    </w:p>
    <w:p w:rsidR="00100880" w:rsidRDefault="00100880" w:rsidP="00100880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E7DD5" w:rsidRPr="00AC69B2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Organization</w:t>
      </w:r>
    </w:p>
    <w:p w:rsidR="004E7DD5" w:rsidRPr="00AC69B2" w:rsidRDefault="004E7DD5" w:rsidP="004E7DD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“</w:t>
      </w:r>
      <w:r w:rsidRPr="00AC69B2">
        <w:rPr>
          <w:rFonts w:ascii="Times New Roman" w:hAnsi="Times New Roman" w:cs="Times New Roman"/>
          <w:i/>
          <w:sz w:val="24"/>
          <w:szCs w:val="24"/>
        </w:rPr>
        <w:t>Everyman</w:t>
      </w:r>
      <w:r w:rsidRPr="00AC69B2">
        <w:rPr>
          <w:rFonts w:ascii="Times New Roman" w:hAnsi="Times New Roman" w:cs="Times New Roman"/>
          <w:sz w:val="24"/>
          <w:szCs w:val="24"/>
        </w:rPr>
        <w:t>: Theatrical History and Theological Implications,” with Bishop Johnathan E. Alvarado, DMin and Shirlene Holmes, PhD, Grace Church International and Georgia State University Department of Religious Studies (July 27, 2016)</w:t>
      </w:r>
    </w:p>
    <w:p w:rsidR="004F3161" w:rsidRDefault="004F3161" w:rsidP="00FC00CD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FC00CD" w:rsidRPr="00AC69B2" w:rsidRDefault="00005C19" w:rsidP="00FC00CD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Workshops/Training</w:t>
      </w:r>
    </w:p>
    <w:p w:rsidR="00FC00CD" w:rsidRDefault="00FC00CD" w:rsidP="00FC00C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Scholars Leadership, Engagement, and Development (GS LEAD), </w:t>
      </w:r>
      <w:r w:rsidR="00005C19">
        <w:rPr>
          <w:rFonts w:ascii="Times New Roman" w:hAnsi="Times New Roman" w:cs="Times New Roman"/>
          <w:sz w:val="24"/>
          <w:szCs w:val="24"/>
        </w:rPr>
        <w:t>National Science Foundation, University of Georgia, (June 14 – August 2, 2018)</w:t>
      </w:r>
    </w:p>
    <w:p w:rsidR="00EA5752" w:rsidRDefault="00EA5752" w:rsidP="00FC00C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A5752" w:rsidRDefault="00EA5752" w:rsidP="00FC00C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Diversity and Inclusion Group, Franklin College of Arts and Sciences, University of Georgia, (Fall 2018)</w:t>
      </w:r>
    </w:p>
    <w:p w:rsidR="00FC00CD" w:rsidRDefault="00FC00CD" w:rsidP="00100880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72102" w:rsidRPr="00AC69B2" w:rsidRDefault="00372102" w:rsidP="00372102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Service</w:t>
      </w:r>
    </w:p>
    <w:p w:rsidR="00372102" w:rsidRDefault="00372102" w:rsidP="0037210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2019</w:t>
      </w:r>
      <w:r>
        <w:rPr>
          <w:rFonts w:ascii="Times New Roman" w:hAnsi="Times New Roman" w:cs="Times New Roman"/>
          <w:sz w:val="24"/>
          <w:szCs w:val="24"/>
        </w:rPr>
        <w:tab/>
      </w:r>
      <w:r w:rsidR="00E06F3D">
        <w:rPr>
          <w:rFonts w:ascii="Times New Roman" w:hAnsi="Times New Roman" w:cs="Times New Roman"/>
          <w:sz w:val="24"/>
          <w:szCs w:val="24"/>
        </w:rPr>
        <w:t>All Campus Allocation Committee, University of Georgia</w:t>
      </w:r>
    </w:p>
    <w:p w:rsidR="00372102" w:rsidRPr="00AC69B2" w:rsidRDefault="00372102" w:rsidP="0037210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2014-2015</w:t>
      </w:r>
      <w:r w:rsidRPr="00AC69B2">
        <w:rPr>
          <w:rFonts w:ascii="Times New Roman" w:hAnsi="Times New Roman" w:cs="Times New Roman"/>
          <w:sz w:val="24"/>
          <w:szCs w:val="24"/>
        </w:rPr>
        <w:tab/>
        <w:t>College of Arts and Sciences Undergraduate Advisory Board, Georgia State University</w:t>
      </w:r>
    </w:p>
    <w:p w:rsidR="00372102" w:rsidRPr="00AC69B2" w:rsidRDefault="00372102" w:rsidP="0037210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2014-2015</w:t>
      </w:r>
      <w:r w:rsidRPr="00AC69B2">
        <w:rPr>
          <w:rFonts w:ascii="Times New Roman" w:hAnsi="Times New Roman" w:cs="Times New Roman"/>
          <w:sz w:val="24"/>
          <w:szCs w:val="24"/>
        </w:rPr>
        <w:tab/>
        <w:t>College of Arts and Sciences Academic Appeals Committee</w:t>
      </w:r>
    </w:p>
    <w:p w:rsidR="00372102" w:rsidRPr="00AC69B2" w:rsidRDefault="00372102" w:rsidP="0037210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ab/>
        <w:t>Student Representative, Georgia State University</w:t>
      </w:r>
    </w:p>
    <w:p w:rsidR="00372102" w:rsidRDefault="00372102" w:rsidP="00300997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00997" w:rsidRPr="00AC69B2" w:rsidRDefault="00300997" w:rsidP="00300997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:rsidR="00300997" w:rsidRDefault="00300997" w:rsidP="00300997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2019-2021</w:t>
      </w:r>
      <w:r>
        <w:rPr>
          <w:rFonts w:ascii="Times New Roman" w:hAnsi="Times New Roman" w:cs="Times New Roman"/>
          <w:sz w:val="24"/>
          <w:szCs w:val="24"/>
        </w:rPr>
        <w:tab/>
        <w:t>Morton Theatre</w:t>
      </w:r>
      <w:r w:rsidR="00453D72">
        <w:rPr>
          <w:rFonts w:ascii="Times New Roman" w:hAnsi="Times New Roman" w:cs="Times New Roman"/>
          <w:sz w:val="24"/>
          <w:szCs w:val="24"/>
        </w:rPr>
        <w:t xml:space="preserve"> Corporation</w:t>
      </w:r>
      <w:r>
        <w:rPr>
          <w:rFonts w:ascii="Times New Roman" w:hAnsi="Times New Roman" w:cs="Times New Roman"/>
          <w:sz w:val="24"/>
          <w:szCs w:val="24"/>
        </w:rPr>
        <w:t>, Board of Directors, Member</w:t>
      </w:r>
    </w:p>
    <w:p w:rsidR="00300997" w:rsidRDefault="00300997" w:rsidP="0042255F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455310" w:rsidRPr="00AC69B2" w:rsidRDefault="00455310" w:rsidP="0042255F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C69B2">
        <w:rPr>
          <w:rFonts w:ascii="Times New Roman" w:hAnsi="Times New Roman" w:cs="Times New Roman"/>
          <w:b/>
          <w:sz w:val="24"/>
          <w:szCs w:val="24"/>
        </w:rPr>
        <w:t>Student Organization Memberships</w:t>
      </w:r>
    </w:p>
    <w:p w:rsidR="0072537A" w:rsidRDefault="0072537A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>
        <w:rPr>
          <w:rFonts w:ascii="Times New Roman" w:hAnsi="Times New Roman" w:cs="Times New Roman"/>
          <w:sz w:val="24"/>
          <w:szCs w:val="24"/>
        </w:rPr>
        <w:tab/>
        <w:t>Graduate and Professional Scholars, University of Georgia</w:t>
      </w:r>
    </w:p>
    <w:p w:rsidR="008C50D8" w:rsidRPr="00AC69B2" w:rsidRDefault="008C50D8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2015-</w:t>
      </w:r>
      <w:r w:rsidR="004E55C4">
        <w:rPr>
          <w:rFonts w:ascii="Times New Roman" w:hAnsi="Times New Roman" w:cs="Times New Roman"/>
          <w:sz w:val="24"/>
          <w:szCs w:val="24"/>
        </w:rPr>
        <w:t>2018</w:t>
      </w:r>
      <w:r w:rsidRPr="00AC69B2">
        <w:rPr>
          <w:rFonts w:ascii="Times New Roman" w:hAnsi="Times New Roman" w:cs="Times New Roman"/>
          <w:sz w:val="24"/>
          <w:szCs w:val="24"/>
        </w:rPr>
        <w:tab/>
        <w:t>Religious Studies Student Forum, Georgia State University</w:t>
      </w:r>
    </w:p>
    <w:p w:rsidR="008C50D8" w:rsidRPr="00AC69B2" w:rsidRDefault="008C50D8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2014-</w:t>
      </w:r>
      <w:r w:rsidR="004E55C4">
        <w:rPr>
          <w:rFonts w:ascii="Times New Roman" w:hAnsi="Times New Roman" w:cs="Times New Roman"/>
          <w:sz w:val="24"/>
          <w:szCs w:val="24"/>
        </w:rPr>
        <w:t>2018</w:t>
      </w:r>
      <w:r w:rsidRPr="00AC69B2">
        <w:rPr>
          <w:rFonts w:ascii="Times New Roman" w:hAnsi="Times New Roman" w:cs="Times New Roman"/>
          <w:sz w:val="24"/>
          <w:szCs w:val="24"/>
        </w:rPr>
        <w:tab/>
        <w:t>Golden Key International Honour Society, Georgia State University Chapter</w:t>
      </w:r>
    </w:p>
    <w:p w:rsidR="008C50D8" w:rsidRPr="00AC69B2" w:rsidRDefault="008C50D8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2014-2016</w:t>
      </w:r>
      <w:r w:rsidRPr="00AC69B2">
        <w:rPr>
          <w:rFonts w:ascii="Times New Roman" w:hAnsi="Times New Roman" w:cs="Times New Roman"/>
          <w:sz w:val="24"/>
          <w:szCs w:val="24"/>
        </w:rPr>
        <w:tab/>
        <w:t>Dramatic Writers of Stage and Screen, Georgia State University</w:t>
      </w:r>
    </w:p>
    <w:p w:rsidR="008C50D8" w:rsidRPr="00AC69B2" w:rsidRDefault="008C50D8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0E5ED6" w:rsidRPr="00AC69B2" w:rsidRDefault="000E5ED6" w:rsidP="000E5ED6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2014-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AC69B2">
        <w:rPr>
          <w:rFonts w:ascii="Times New Roman" w:hAnsi="Times New Roman" w:cs="Times New Roman"/>
          <w:sz w:val="24"/>
          <w:szCs w:val="24"/>
        </w:rPr>
        <w:tab/>
        <w:t>Iota Phi Theta Fraternity Incorporated</w:t>
      </w:r>
    </w:p>
    <w:p w:rsidR="000E5ED6" w:rsidRPr="00AC69B2" w:rsidRDefault="000E5ED6" w:rsidP="000E5ED6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ab/>
        <w:t xml:space="preserve">Fall 2014 Initiate; Spring 2015, Eta Upsilon Chapter President </w:t>
      </w:r>
    </w:p>
    <w:p w:rsidR="005A27A5" w:rsidRPr="00AC69B2" w:rsidRDefault="005A27A5" w:rsidP="008C50D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2013-2015</w:t>
      </w:r>
      <w:r w:rsidRPr="00AC69B2">
        <w:rPr>
          <w:rFonts w:ascii="Times New Roman" w:hAnsi="Times New Roman" w:cs="Times New Roman"/>
          <w:sz w:val="24"/>
          <w:szCs w:val="24"/>
        </w:rPr>
        <w:tab/>
        <w:t>Honors Student Organization</w:t>
      </w:r>
      <w:r w:rsidR="00526E09" w:rsidRPr="00AC69B2">
        <w:rPr>
          <w:rFonts w:ascii="Times New Roman" w:hAnsi="Times New Roman" w:cs="Times New Roman"/>
          <w:sz w:val="24"/>
          <w:szCs w:val="24"/>
        </w:rPr>
        <w:t>, Georgia State University</w:t>
      </w:r>
    </w:p>
    <w:p w:rsidR="008C50D8" w:rsidRPr="00AC69B2" w:rsidRDefault="008C50D8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2013-2015</w:t>
      </w:r>
      <w:r w:rsidRPr="00AC69B2">
        <w:rPr>
          <w:rFonts w:ascii="Times New Roman" w:hAnsi="Times New Roman" w:cs="Times New Roman"/>
          <w:sz w:val="24"/>
          <w:szCs w:val="24"/>
        </w:rPr>
        <w:tab/>
        <w:t>Players of GSU, Georgia State University</w:t>
      </w:r>
    </w:p>
    <w:p w:rsidR="00B05BE5" w:rsidRDefault="00B05BE5" w:rsidP="0042255F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455310" w:rsidRPr="00AC69B2" w:rsidRDefault="00BD4A5A" w:rsidP="0042255F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C69B2"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3C1A33" w:rsidRDefault="003C1A33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South Atlantic Modern Language Association, Student Member</w:t>
      </w:r>
    </w:p>
    <w:p w:rsidR="00B90896" w:rsidRDefault="00B90896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>
        <w:rPr>
          <w:rFonts w:ascii="Times New Roman" w:hAnsi="Times New Roman" w:cs="Times New Roman"/>
          <w:sz w:val="24"/>
          <w:szCs w:val="24"/>
        </w:rPr>
        <w:tab/>
        <w:t>Black Doctoral Network, Student Member</w:t>
      </w:r>
    </w:p>
    <w:p w:rsidR="00B05BE5" w:rsidRDefault="00B05BE5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August Wilson Society, </w:t>
      </w:r>
      <w:r w:rsidR="0082542B">
        <w:rPr>
          <w:rFonts w:ascii="Times New Roman" w:hAnsi="Times New Roman" w:cs="Times New Roman"/>
          <w:sz w:val="24"/>
          <w:szCs w:val="24"/>
        </w:rPr>
        <w:t xml:space="preserve">Student </w:t>
      </w:r>
      <w:bookmarkStart w:id="0" w:name="_GoBack"/>
      <w:bookmarkEnd w:id="0"/>
      <w:r w:rsidR="007C3727">
        <w:rPr>
          <w:rFonts w:ascii="Times New Roman" w:hAnsi="Times New Roman" w:cs="Times New Roman"/>
          <w:sz w:val="24"/>
          <w:szCs w:val="24"/>
        </w:rPr>
        <w:t>Member</w:t>
      </w:r>
    </w:p>
    <w:p w:rsidR="005A27A5" w:rsidRPr="00AC69B2" w:rsidRDefault="005A27A5" w:rsidP="0042255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lastRenderedPageBreak/>
        <w:t>2015-present</w:t>
      </w:r>
      <w:r w:rsidRPr="00AC69B2">
        <w:rPr>
          <w:rFonts w:ascii="Times New Roman" w:hAnsi="Times New Roman" w:cs="Times New Roman"/>
          <w:sz w:val="24"/>
          <w:szCs w:val="24"/>
        </w:rPr>
        <w:tab/>
        <w:t>Association for Theatre in Higher Education</w:t>
      </w:r>
      <w:r w:rsidR="00247CB9" w:rsidRPr="00AC69B2">
        <w:rPr>
          <w:rFonts w:ascii="Times New Roman" w:hAnsi="Times New Roman" w:cs="Times New Roman"/>
          <w:sz w:val="24"/>
          <w:szCs w:val="24"/>
        </w:rPr>
        <w:t>, Student Member</w:t>
      </w:r>
    </w:p>
    <w:p w:rsidR="00BD4A5A" w:rsidRPr="00AC69B2" w:rsidRDefault="00BD4A5A" w:rsidP="00C806A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69B2">
        <w:rPr>
          <w:rFonts w:ascii="Times New Roman" w:hAnsi="Times New Roman" w:cs="Times New Roman"/>
          <w:sz w:val="24"/>
          <w:szCs w:val="24"/>
        </w:rPr>
        <w:t>201</w:t>
      </w:r>
      <w:r w:rsidR="008829C1">
        <w:rPr>
          <w:rFonts w:ascii="Times New Roman" w:hAnsi="Times New Roman" w:cs="Times New Roman"/>
          <w:sz w:val="24"/>
          <w:szCs w:val="24"/>
        </w:rPr>
        <w:t>4</w:t>
      </w:r>
      <w:r w:rsidRPr="00AC69B2">
        <w:rPr>
          <w:rFonts w:ascii="Times New Roman" w:hAnsi="Times New Roman" w:cs="Times New Roman"/>
          <w:sz w:val="24"/>
          <w:szCs w:val="24"/>
        </w:rPr>
        <w:t>-present</w:t>
      </w:r>
      <w:r w:rsidRPr="00AC69B2">
        <w:rPr>
          <w:rFonts w:ascii="Times New Roman" w:hAnsi="Times New Roman" w:cs="Times New Roman"/>
          <w:sz w:val="24"/>
          <w:szCs w:val="24"/>
        </w:rPr>
        <w:tab/>
        <w:t>Iota Phi Theta Fraternity Incorporated</w:t>
      </w:r>
      <w:r w:rsidR="00247CB9" w:rsidRPr="00AC69B2">
        <w:rPr>
          <w:rFonts w:ascii="Times New Roman" w:hAnsi="Times New Roman" w:cs="Times New Roman"/>
          <w:sz w:val="24"/>
          <w:szCs w:val="24"/>
        </w:rPr>
        <w:t>, Alumni Member</w:t>
      </w:r>
    </w:p>
    <w:sectPr w:rsidR="00BD4A5A" w:rsidRPr="00AC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F"/>
    <w:rsid w:val="00005C19"/>
    <w:rsid w:val="000769E8"/>
    <w:rsid w:val="000A5B46"/>
    <w:rsid w:val="000C22E1"/>
    <w:rsid w:val="000D1151"/>
    <w:rsid w:val="000D6D2C"/>
    <w:rsid w:val="000E5ED6"/>
    <w:rsid w:val="00100880"/>
    <w:rsid w:val="001263A9"/>
    <w:rsid w:val="0013083C"/>
    <w:rsid w:val="00173C58"/>
    <w:rsid w:val="00196663"/>
    <w:rsid w:val="001D4AF9"/>
    <w:rsid w:val="001D7212"/>
    <w:rsid w:val="002005B0"/>
    <w:rsid w:val="00214CF0"/>
    <w:rsid w:val="00240841"/>
    <w:rsid w:val="00244B0C"/>
    <w:rsid w:val="00247CB9"/>
    <w:rsid w:val="0027336F"/>
    <w:rsid w:val="002838AC"/>
    <w:rsid w:val="00284D02"/>
    <w:rsid w:val="002A53FA"/>
    <w:rsid w:val="002B6283"/>
    <w:rsid w:val="002F7EF8"/>
    <w:rsid w:val="00300997"/>
    <w:rsid w:val="00305643"/>
    <w:rsid w:val="003575F1"/>
    <w:rsid w:val="00372102"/>
    <w:rsid w:val="003B33C8"/>
    <w:rsid w:val="003C1A33"/>
    <w:rsid w:val="003D1FDA"/>
    <w:rsid w:val="0042245F"/>
    <w:rsid w:val="0042255F"/>
    <w:rsid w:val="00422ABA"/>
    <w:rsid w:val="00453D72"/>
    <w:rsid w:val="004546CF"/>
    <w:rsid w:val="00455310"/>
    <w:rsid w:val="004556D2"/>
    <w:rsid w:val="004560D7"/>
    <w:rsid w:val="004752BD"/>
    <w:rsid w:val="00477AAF"/>
    <w:rsid w:val="004D7F3B"/>
    <w:rsid w:val="004E39BB"/>
    <w:rsid w:val="004E55C4"/>
    <w:rsid w:val="004E5D9E"/>
    <w:rsid w:val="004E7DD5"/>
    <w:rsid w:val="004F3161"/>
    <w:rsid w:val="00526E09"/>
    <w:rsid w:val="00536094"/>
    <w:rsid w:val="00562753"/>
    <w:rsid w:val="005A27A5"/>
    <w:rsid w:val="005C1856"/>
    <w:rsid w:val="005D76FE"/>
    <w:rsid w:val="00641CD2"/>
    <w:rsid w:val="00697B56"/>
    <w:rsid w:val="00715A3D"/>
    <w:rsid w:val="0072537A"/>
    <w:rsid w:val="007B2A3D"/>
    <w:rsid w:val="007B62A9"/>
    <w:rsid w:val="007C3727"/>
    <w:rsid w:val="0080083E"/>
    <w:rsid w:val="00822683"/>
    <w:rsid w:val="0082542B"/>
    <w:rsid w:val="00855FAD"/>
    <w:rsid w:val="008829C1"/>
    <w:rsid w:val="008C3C8F"/>
    <w:rsid w:val="008C50D8"/>
    <w:rsid w:val="008D3F72"/>
    <w:rsid w:val="008E698F"/>
    <w:rsid w:val="00931CA6"/>
    <w:rsid w:val="00942A2B"/>
    <w:rsid w:val="0094320D"/>
    <w:rsid w:val="00966F21"/>
    <w:rsid w:val="00980CEB"/>
    <w:rsid w:val="009B5066"/>
    <w:rsid w:val="00A11B36"/>
    <w:rsid w:val="00A452D2"/>
    <w:rsid w:val="00A465FF"/>
    <w:rsid w:val="00A80FB9"/>
    <w:rsid w:val="00AC69B2"/>
    <w:rsid w:val="00AF4888"/>
    <w:rsid w:val="00B05BE5"/>
    <w:rsid w:val="00B34007"/>
    <w:rsid w:val="00B63440"/>
    <w:rsid w:val="00B77DBB"/>
    <w:rsid w:val="00B90896"/>
    <w:rsid w:val="00BB6181"/>
    <w:rsid w:val="00BC0315"/>
    <w:rsid w:val="00BD4A5A"/>
    <w:rsid w:val="00BE0CBC"/>
    <w:rsid w:val="00C52B14"/>
    <w:rsid w:val="00C66097"/>
    <w:rsid w:val="00C74008"/>
    <w:rsid w:val="00C757BA"/>
    <w:rsid w:val="00C806AD"/>
    <w:rsid w:val="00D122A4"/>
    <w:rsid w:val="00D54FAE"/>
    <w:rsid w:val="00DD57B6"/>
    <w:rsid w:val="00E06F3D"/>
    <w:rsid w:val="00E7688B"/>
    <w:rsid w:val="00EA5752"/>
    <w:rsid w:val="00EC1343"/>
    <w:rsid w:val="00EC29BF"/>
    <w:rsid w:val="00EC33CE"/>
    <w:rsid w:val="00ED75F5"/>
    <w:rsid w:val="00EE2F9B"/>
    <w:rsid w:val="00EE52DF"/>
    <w:rsid w:val="00F0002C"/>
    <w:rsid w:val="00FC00CD"/>
    <w:rsid w:val="00FC0BC5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555BD-6FD8-4C63-AD8C-5D5D215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2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huot1@g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ord@gptc.edu" TargetMode="External"/><Relationship Id="rId5" Type="http://schemas.openxmlformats.org/officeDocument/2006/relationships/hyperlink" Target="mailto:guillord@gptc.edu" TargetMode="External"/><Relationship Id="rId4" Type="http://schemas.openxmlformats.org/officeDocument/2006/relationships/hyperlink" Target="mailto:pedro.alvarado@ug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Alvarado</dc:creator>
  <cp:keywords/>
  <dc:description/>
  <cp:lastModifiedBy>Pedro Alvarado</cp:lastModifiedBy>
  <cp:revision>23</cp:revision>
  <dcterms:created xsi:type="dcterms:W3CDTF">2019-01-07T22:57:00Z</dcterms:created>
  <dcterms:modified xsi:type="dcterms:W3CDTF">2019-06-21T16:35:00Z</dcterms:modified>
</cp:coreProperties>
</file>